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AF" w:rsidRDefault="004150FC" w:rsidP="00A51A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DERS TELAFİSİ BİLDİRİM FORMU</w:t>
      </w:r>
    </w:p>
    <w:p w:rsidR="00A51A75" w:rsidRPr="004150FC" w:rsidRDefault="00A51A75" w:rsidP="00A51A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proofErr w:type="gramStart"/>
      <w:r>
        <w:rPr>
          <w:b/>
          <w:sz w:val="24"/>
          <w:szCs w:val="24"/>
        </w:rPr>
        <w:t>……………………………..</w:t>
      </w:r>
      <w:proofErr w:type="gramEnd"/>
      <w:r>
        <w:rPr>
          <w:b/>
          <w:sz w:val="24"/>
          <w:szCs w:val="24"/>
        </w:rPr>
        <w:t xml:space="preserve"> BÖLÜM</w:t>
      </w:r>
      <w:r w:rsidRPr="004150FC">
        <w:rPr>
          <w:b/>
          <w:sz w:val="24"/>
          <w:szCs w:val="24"/>
        </w:rPr>
        <w:t xml:space="preserve"> BAŞKANLIĞINA</w:t>
      </w:r>
    </w:p>
    <w:p w:rsidR="00A51A75" w:rsidRPr="00A51A75" w:rsidRDefault="00A51A75" w:rsidP="00A51A75">
      <w:pPr>
        <w:rPr>
          <w:b/>
          <w:sz w:val="24"/>
          <w:szCs w:val="24"/>
        </w:rPr>
      </w:pPr>
    </w:p>
    <w:p w:rsidR="008A50AF" w:rsidRPr="004150FC" w:rsidRDefault="008A50AF" w:rsidP="00F226A9">
      <w:pPr>
        <w:jc w:val="right"/>
        <w:rPr>
          <w:sz w:val="24"/>
          <w:szCs w:val="24"/>
        </w:rPr>
      </w:pPr>
      <w:r w:rsidRPr="004150FC">
        <w:rPr>
          <w:sz w:val="24"/>
          <w:szCs w:val="24"/>
        </w:rPr>
        <w:t>.../…/20</w:t>
      </w:r>
      <w:proofErr w:type="gramStart"/>
      <w:r w:rsidRPr="004150FC">
        <w:rPr>
          <w:sz w:val="24"/>
          <w:szCs w:val="24"/>
        </w:rPr>
        <w:t>..</w:t>
      </w:r>
      <w:proofErr w:type="gramEnd"/>
    </w:p>
    <w:p w:rsidR="008A50AF" w:rsidRPr="004150FC" w:rsidRDefault="008A50AF" w:rsidP="004150FC">
      <w:pPr>
        <w:spacing w:before="120" w:after="120"/>
        <w:ind w:firstLine="709"/>
        <w:jc w:val="both"/>
        <w:rPr>
          <w:sz w:val="24"/>
          <w:szCs w:val="24"/>
        </w:rPr>
      </w:pPr>
      <w:proofErr w:type="gramStart"/>
      <w:r w:rsidRPr="004150FC">
        <w:rPr>
          <w:sz w:val="24"/>
          <w:szCs w:val="24"/>
        </w:rPr>
        <w:t>……</w:t>
      </w:r>
      <w:proofErr w:type="gramEnd"/>
      <w:r w:rsidRPr="004150FC">
        <w:rPr>
          <w:sz w:val="24"/>
          <w:szCs w:val="24"/>
        </w:rPr>
        <w:t xml:space="preserve">/……/…… tarihinde </w:t>
      </w:r>
      <w:proofErr w:type="gramStart"/>
      <w:r w:rsidRPr="004150FC">
        <w:rPr>
          <w:sz w:val="24"/>
          <w:szCs w:val="24"/>
        </w:rPr>
        <w:t>……………..</w:t>
      </w:r>
      <w:proofErr w:type="gramEnd"/>
      <w:r w:rsidRPr="004150FC">
        <w:rPr>
          <w:sz w:val="24"/>
          <w:szCs w:val="24"/>
        </w:rPr>
        <w:t xml:space="preserve"> </w:t>
      </w:r>
      <w:proofErr w:type="gramStart"/>
      <w:r w:rsidRPr="004150FC">
        <w:rPr>
          <w:sz w:val="24"/>
          <w:szCs w:val="24"/>
        </w:rPr>
        <w:t>görevlendirme</w:t>
      </w:r>
      <w:proofErr w:type="gramEnd"/>
      <w:r w:rsidRPr="004150FC">
        <w:rPr>
          <w:sz w:val="24"/>
          <w:szCs w:val="24"/>
        </w:rPr>
        <w:t>/mazeretim nedeniyle</w:t>
      </w:r>
      <w:r w:rsidRPr="004150FC">
        <w:rPr>
          <w:color w:val="D9D9D9"/>
          <w:sz w:val="24"/>
          <w:szCs w:val="24"/>
        </w:rPr>
        <w:t xml:space="preserve"> </w:t>
      </w:r>
      <w:r w:rsidRPr="004150FC">
        <w:rPr>
          <w:sz w:val="24"/>
          <w:szCs w:val="24"/>
        </w:rPr>
        <w:t xml:space="preserve">normal programda yürütemediğim dersleri aşağıda belirtilen program çerçevesinde telafi etmek istiyorum. </w:t>
      </w:r>
    </w:p>
    <w:p w:rsidR="008A50AF" w:rsidRPr="004150FC" w:rsidRDefault="008A50AF" w:rsidP="00A51A75">
      <w:pPr>
        <w:ind w:firstLine="708"/>
        <w:jc w:val="both"/>
        <w:rPr>
          <w:sz w:val="24"/>
          <w:szCs w:val="24"/>
        </w:rPr>
      </w:pPr>
      <w:r w:rsidRPr="004150FC">
        <w:rPr>
          <w:sz w:val="24"/>
          <w:szCs w:val="24"/>
        </w:rPr>
        <w:t xml:space="preserve">Gereğini bilgilerinize arz ederim. </w:t>
      </w:r>
    </w:p>
    <w:p w:rsidR="008A50AF" w:rsidRPr="004150FC" w:rsidRDefault="008A50AF" w:rsidP="00923BCF">
      <w:pPr>
        <w:jc w:val="center"/>
        <w:rPr>
          <w:sz w:val="24"/>
          <w:szCs w:val="24"/>
        </w:rPr>
      </w:pPr>
      <w:r w:rsidRPr="004150FC">
        <w:rPr>
          <w:sz w:val="24"/>
          <w:szCs w:val="24"/>
        </w:rPr>
        <w:t xml:space="preserve"> </w:t>
      </w:r>
      <w:r w:rsidRPr="004150FC">
        <w:rPr>
          <w:sz w:val="24"/>
          <w:szCs w:val="24"/>
        </w:rPr>
        <w:tab/>
      </w:r>
      <w:r w:rsidRPr="004150FC">
        <w:rPr>
          <w:sz w:val="24"/>
          <w:szCs w:val="24"/>
        </w:rPr>
        <w:tab/>
      </w:r>
      <w:r w:rsidRPr="004150FC">
        <w:rPr>
          <w:sz w:val="24"/>
          <w:szCs w:val="24"/>
        </w:rPr>
        <w:tab/>
      </w:r>
      <w:r w:rsidRPr="004150FC">
        <w:rPr>
          <w:sz w:val="24"/>
          <w:szCs w:val="24"/>
        </w:rPr>
        <w:tab/>
      </w:r>
      <w:r w:rsidRPr="004150FC">
        <w:rPr>
          <w:sz w:val="24"/>
          <w:szCs w:val="24"/>
        </w:rPr>
        <w:tab/>
      </w:r>
      <w:r w:rsidRPr="004150FC">
        <w:rPr>
          <w:sz w:val="24"/>
          <w:szCs w:val="24"/>
        </w:rPr>
        <w:tab/>
      </w:r>
      <w:r w:rsidRPr="004150FC">
        <w:rPr>
          <w:sz w:val="24"/>
          <w:szCs w:val="24"/>
        </w:rPr>
        <w:tab/>
      </w:r>
      <w:r w:rsidRPr="004150FC">
        <w:rPr>
          <w:sz w:val="24"/>
          <w:szCs w:val="24"/>
        </w:rPr>
        <w:tab/>
      </w:r>
      <w:r w:rsidRPr="004150FC">
        <w:rPr>
          <w:sz w:val="24"/>
          <w:szCs w:val="24"/>
        </w:rPr>
        <w:tab/>
      </w:r>
      <w:r w:rsidRPr="004150FC">
        <w:rPr>
          <w:sz w:val="24"/>
          <w:szCs w:val="24"/>
        </w:rPr>
        <w:tab/>
      </w:r>
      <w:r w:rsidRPr="004150FC">
        <w:rPr>
          <w:sz w:val="24"/>
          <w:szCs w:val="24"/>
        </w:rPr>
        <w:tab/>
        <w:t>İmza</w:t>
      </w:r>
    </w:p>
    <w:p w:rsidR="008A50AF" w:rsidRDefault="008A50AF" w:rsidP="004150FC">
      <w:pPr>
        <w:jc w:val="right"/>
        <w:rPr>
          <w:sz w:val="24"/>
          <w:szCs w:val="24"/>
        </w:rPr>
      </w:pPr>
      <w:r w:rsidRPr="004150FC">
        <w:rPr>
          <w:sz w:val="24"/>
          <w:szCs w:val="24"/>
        </w:rPr>
        <w:t>Öğretim Üyesi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1134"/>
        <w:gridCol w:w="1134"/>
        <w:gridCol w:w="1134"/>
        <w:gridCol w:w="992"/>
        <w:gridCol w:w="1024"/>
      </w:tblGrid>
      <w:tr w:rsidR="008A50AF" w:rsidRPr="004150FC" w:rsidTr="00094D28">
        <w:trPr>
          <w:trHeight w:val="70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8A50AF" w:rsidRPr="004150FC" w:rsidRDefault="00A51A75" w:rsidP="00F5561C">
            <w:pPr>
              <w:spacing w:after="0" w:line="240" w:lineRule="auto"/>
              <w:ind w:lef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Dersin K</w:t>
            </w:r>
            <w:r w:rsidR="008A50AF" w:rsidRPr="004150FC">
              <w:rPr>
                <w:sz w:val="24"/>
                <w:szCs w:val="24"/>
              </w:rPr>
              <w:t>odu ve Adı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A50AF" w:rsidRPr="004150FC" w:rsidRDefault="008A50AF" w:rsidP="00A51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FC">
              <w:rPr>
                <w:sz w:val="24"/>
                <w:szCs w:val="24"/>
              </w:rPr>
              <w:t>Normal Program</w:t>
            </w:r>
          </w:p>
        </w:tc>
        <w:tc>
          <w:tcPr>
            <w:tcW w:w="3150" w:type="dxa"/>
            <w:gridSpan w:val="3"/>
            <w:shd w:val="clear" w:color="auto" w:fill="auto"/>
          </w:tcPr>
          <w:p w:rsidR="008A50AF" w:rsidRPr="004150FC" w:rsidRDefault="008A50AF" w:rsidP="00A51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FC">
              <w:rPr>
                <w:sz w:val="24"/>
                <w:szCs w:val="24"/>
              </w:rPr>
              <w:t>Telafi Programı</w:t>
            </w:r>
          </w:p>
        </w:tc>
      </w:tr>
      <w:tr w:rsidR="008A50AF" w:rsidRPr="004150FC" w:rsidTr="00094D28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A50AF" w:rsidRPr="004150FC" w:rsidRDefault="008A50AF" w:rsidP="00A51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50AF" w:rsidRPr="004150FC" w:rsidRDefault="008A50AF" w:rsidP="00A51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FC">
              <w:rPr>
                <w:sz w:val="24"/>
                <w:szCs w:val="24"/>
              </w:rPr>
              <w:t>Tarih</w:t>
            </w:r>
          </w:p>
        </w:tc>
        <w:tc>
          <w:tcPr>
            <w:tcW w:w="1134" w:type="dxa"/>
            <w:shd w:val="clear" w:color="auto" w:fill="auto"/>
          </w:tcPr>
          <w:p w:rsidR="008A50AF" w:rsidRPr="004150FC" w:rsidRDefault="008A50AF" w:rsidP="00A51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FC">
              <w:rPr>
                <w:sz w:val="24"/>
                <w:szCs w:val="24"/>
              </w:rPr>
              <w:t>Saat</w:t>
            </w:r>
          </w:p>
        </w:tc>
        <w:tc>
          <w:tcPr>
            <w:tcW w:w="1134" w:type="dxa"/>
            <w:shd w:val="clear" w:color="auto" w:fill="auto"/>
          </w:tcPr>
          <w:p w:rsidR="008A50AF" w:rsidRPr="004150FC" w:rsidRDefault="008A50AF" w:rsidP="00A51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FC">
              <w:rPr>
                <w:sz w:val="24"/>
                <w:szCs w:val="24"/>
              </w:rPr>
              <w:t>Derslik</w:t>
            </w:r>
          </w:p>
        </w:tc>
        <w:tc>
          <w:tcPr>
            <w:tcW w:w="1134" w:type="dxa"/>
            <w:shd w:val="clear" w:color="auto" w:fill="auto"/>
          </w:tcPr>
          <w:p w:rsidR="008A50AF" w:rsidRPr="004150FC" w:rsidRDefault="008A50AF" w:rsidP="00A51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FC">
              <w:rPr>
                <w:sz w:val="24"/>
                <w:szCs w:val="24"/>
              </w:rPr>
              <w:t>Tarih</w:t>
            </w:r>
          </w:p>
        </w:tc>
        <w:tc>
          <w:tcPr>
            <w:tcW w:w="992" w:type="dxa"/>
            <w:shd w:val="clear" w:color="auto" w:fill="auto"/>
          </w:tcPr>
          <w:p w:rsidR="008A50AF" w:rsidRPr="004150FC" w:rsidRDefault="008A50AF" w:rsidP="00A51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FC">
              <w:rPr>
                <w:sz w:val="24"/>
                <w:szCs w:val="24"/>
              </w:rPr>
              <w:t>Saat</w:t>
            </w:r>
          </w:p>
        </w:tc>
        <w:tc>
          <w:tcPr>
            <w:tcW w:w="1024" w:type="dxa"/>
            <w:shd w:val="clear" w:color="auto" w:fill="auto"/>
          </w:tcPr>
          <w:p w:rsidR="008A50AF" w:rsidRPr="004150FC" w:rsidRDefault="008A50AF" w:rsidP="00A51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FC">
              <w:rPr>
                <w:sz w:val="24"/>
                <w:szCs w:val="24"/>
              </w:rPr>
              <w:t>Derslik</w:t>
            </w:r>
          </w:p>
        </w:tc>
      </w:tr>
      <w:tr w:rsidR="008A50AF" w:rsidRPr="004150FC" w:rsidTr="00A51A75">
        <w:trPr>
          <w:jc w:val="center"/>
        </w:trPr>
        <w:tc>
          <w:tcPr>
            <w:tcW w:w="2660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8A50AF" w:rsidRPr="004150FC" w:rsidTr="00A51A75">
        <w:trPr>
          <w:jc w:val="center"/>
        </w:trPr>
        <w:tc>
          <w:tcPr>
            <w:tcW w:w="2660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8A50AF" w:rsidRPr="004150FC" w:rsidTr="00A51A75">
        <w:trPr>
          <w:jc w:val="center"/>
        </w:trPr>
        <w:tc>
          <w:tcPr>
            <w:tcW w:w="2660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8A50AF" w:rsidRPr="004150FC" w:rsidTr="00A51A75">
        <w:trPr>
          <w:jc w:val="center"/>
        </w:trPr>
        <w:tc>
          <w:tcPr>
            <w:tcW w:w="2660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8A50AF" w:rsidRPr="004150FC" w:rsidTr="00A51A75">
        <w:trPr>
          <w:jc w:val="center"/>
        </w:trPr>
        <w:tc>
          <w:tcPr>
            <w:tcW w:w="2660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8A50AF" w:rsidRPr="004150FC" w:rsidTr="00A51A75">
        <w:trPr>
          <w:jc w:val="center"/>
        </w:trPr>
        <w:tc>
          <w:tcPr>
            <w:tcW w:w="2660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8A50AF" w:rsidRPr="004150FC" w:rsidRDefault="008A50AF" w:rsidP="006D34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8A50AF" w:rsidRPr="004150FC" w:rsidRDefault="008A50AF" w:rsidP="004150FC">
      <w:pPr>
        <w:rPr>
          <w:sz w:val="24"/>
          <w:szCs w:val="24"/>
        </w:rPr>
      </w:pPr>
    </w:p>
    <w:p w:rsidR="008A50AF" w:rsidRPr="004150FC" w:rsidRDefault="008A50AF" w:rsidP="0089505E">
      <w:pPr>
        <w:jc w:val="center"/>
        <w:rPr>
          <w:sz w:val="24"/>
          <w:szCs w:val="24"/>
        </w:rPr>
      </w:pPr>
      <w:r w:rsidRPr="004150FC">
        <w:rPr>
          <w:sz w:val="24"/>
          <w:szCs w:val="24"/>
        </w:rPr>
        <w:t>Uygundur</w:t>
      </w:r>
    </w:p>
    <w:p w:rsidR="008A50AF" w:rsidRPr="004150FC" w:rsidRDefault="00A51A75" w:rsidP="0089505E">
      <w:pPr>
        <w:jc w:val="center"/>
        <w:rPr>
          <w:sz w:val="24"/>
          <w:szCs w:val="24"/>
        </w:rPr>
      </w:pPr>
      <w:r>
        <w:rPr>
          <w:sz w:val="24"/>
          <w:szCs w:val="24"/>
        </w:rPr>
        <w:t>.../.../</w:t>
      </w:r>
      <w:proofErr w:type="gramStart"/>
      <w:r>
        <w:rPr>
          <w:sz w:val="24"/>
          <w:szCs w:val="24"/>
        </w:rPr>
        <w:t>......</w:t>
      </w:r>
      <w:proofErr w:type="gramEnd"/>
    </w:p>
    <w:p w:rsidR="008A50AF" w:rsidRPr="004150FC" w:rsidRDefault="008A50AF" w:rsidP="0089505E">
      <w:pPr>
        <w:jc w:val="center"/>
        <w:rPr>
          <w:sz w:val="24"/>
          <w:szCs w:val="24"/>
        </w:rPr>
      </w:pPr>
      <w:proofErr w:type="gramStart"/>
      <w:r w:rsidRPr="004150FC">
        <w:rPr>
          <w:sz w:val="24"/>
          <w:szCs w:val="24"/>
        </w:rPr>
        <w:t>…………………..</w:t>
      </w:r>
      <w:proofErr w:type="gramEnd"/>
    </w:p>
    <w:p w:rsidR="008A50AF" w:rsidRPr="004150FC" w:rsidRDefault="008A50AF" w:rsidP="004150FC">
      <w:pPr>
        <w:jc w:val="center"/>
        <w:rPr>
          <w:sz w:val="24"/>
          <w:szCs w:val="24"/>
        </w:rPr>
      </w:pPr>
      <w:r w:rsidRPr="004150FC">
        <w:rPr>
          <w:sz w:val="24"/>
          <w:szCs w:val="24"/>
        </w:rPr>
        <w:t xml:space="preserve">Bölüm Başkanı </w:t>
      </w:r>
    </w:p>
    <w:p w:rsidR="008A50AF" w:rsidRPr="004150FC" w:rsidRDefault="008A50AF" w:rsidP="0089505E">
      <w:pPr>
        <w:rPr>
          <w:sz w:val="24"/>
          <w:szCs w:val="24"/>
          <w:u w:val="single"/>
        </w:rPr>
      </w:pPr>
      <w:r w:rsidRPr="004150FC">
        <w:rPr>
          <w:sz w:val="24"/>
          <w:szCs w:val="24"/>
          <w:u w:val="single"/>
        </w:rPr>
        <w:t>EKİ:</w:t>
      </w:r>
    </w:p>
    <w:p w:rsidR="008A50AF" w:rsidRPr="004150FC" w:rsidRDefault="008A50AF" w:rsidP="0089505E">
      <w:pPr>
        <w:rPr>
          <w:sz w:val="24"/>
          <w:szCs w:val="24"/>
        </w:rPr>
      </w:pPr>
      <w:r w:rsidRPr="004150FC">
        <w:rPr>
          <w:sz w:val="24"/>
          <w:szCs w:val="24"/>
        </w:rPr>
        <w:t>İlgili dersin/derslerin telafi yapılmasını gerektiren görevlendirme ve sağlık raporu vb. belge/belgeler.</w:t>
      </w:r>
    </w:p>
    <w:p w:rsidR="008A50AF" w:rsidRPr="004150FC" w:rsidRDefault="008A50AF" w:rsidP="00F226A9">
      <w:pPr>
        <w:jc w:val="both"/>
        <w:rPr>
          <w:i/>
          <w:sz w:val="18"/>
          <w:szCs w:val="18"/>
        </w:rPr>
      </w:pPr>
      <w:r w:rsidRPr="004150FC">
        <w:rPr>
          <w:i/>
          <w:sz w:val="18"/>
          <w:szCs w:val="18"/>
        </w:rPr>
        <w:t>*Bu form, Fakülte Yönetim Kurulu toplantılarının yapıldığı güne kadar ilgili Öğretim Üyesi tarafından bölüm başkanlığına gönderilmesi ve telafilerin Yönetim Kurulu onayından sonra yapılması gerekir.</w:t>
      </w:r>
    </w:p>
    <w:sectPr w:rsidR="008A50AF" w:rsidRPr="004150FC" w:rsidSect="00094D28">
      <w:headerReference w:type="default" r:id="rId7"/>
      <w:footerReference w:type="default" r:id="rId8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359" w:rsidRDefault="008B1359" w:rsidP="00871557">
      <w:pPr>
        <w:spacing w:after="0" w:line="240" w:lineRule="auto"/>
      </w:pPr>
      <w:r>
        <w:separator/>
      </w:r>
    </w:p>
  </w:endnote>
  <w:endnote w:type="continuationSeparator" w:id="0">
    <w:p w:rsidR="008B1359" w:rsidRDefault="008B1359" w:rsidP="0087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5"/>
      <w:gridCol w:w="4564"/>
    </w:tblGrid>
    <w:tr w:rsidR="00094D28" w:rsidRPr="00094D28" w:rsidTr="00EE7C20">
      <w:tc>
        <w:tcPr>
          <w:tcW w:w="8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94D28" w:rsidRPr="00094D28" w:rsidRDefault="00094D28" w:rsidP="00094D2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22"/>
              <w:szCs w:val="22"/>
              <w:lang w:eastAsia="x-none"/>
            </w:rPr>
          </w:pPr>
          <w:r w:rsidRPr="00094D28">
            <w:rPr>
              <w:rFonts w:ascii="Arial" w:eastAsia="Times New Roman" w:hAnsi="Arial"/>
              <w:noProof/>
              <w:sz w:val="20"/>
              <w:szCs w:val="24"/>
              <w:lang w:eastAsia="tr-TR"/>
            </w:rPr>
            <w:drawing>
              <wp:inline distT="0" distB="0" distL="0" distR="0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94D28" w:rsidRPr="00094D28" w:rsidRDefault="00094D28" w:rsidP="00094D28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eastAsia="Times New Roman"/>
              <w:sz w:val="14"/>
              <w:szCs w:val="14"/>
              <w:lang w:val="en-US" w:eastAsia="x-none"/>
            </w:rPr>
          </w:pPr>
          <w:r w:rsidRPr="00094D28">
            <w:rPr>
              <w:rFonts w:eastAsia="Times New Roman"/>
              <w:sz w:val="14"/>
              <w:szCs w:val="14"/>
              <w:lang w:eastAsia="x-none"/>
            </w:rPr>
            <w:t>*Öğrenci İşleri Daire Başkanlığı</w:t>
          </w:r>
          <w:r w:rsidRPr="00094D28">
            <w:rPr>
              <w:rFonts w:eastAsia="Times New Roman"/>
              <w:sz w:val="14"/>
              <w:szCs w:val="14"/>
              <w:lang w:val="en-US" w:eastAsia="x-none"/>
            </w:rPr>
            <w:t xml:space="preserve"> 6698</w:t>
          </w:r>
          <w:r w:rsidRPr="00094D28">
            <w:rPr>
              <w:rFonts w:eastAsia="Times New Roman"/>
              <w:sz w:val="14"/>
              <w:szCs w:val="14"/>
              <w:lang w:eastAsia="x-none"/>
            </w:rPr>
            <w:t xml:space="preserve"> sayılı Kişisel Verileri</w:t>
          </w:r>
          <w:r w:rsidRPr="00094D28">
            <w:rPr>
              <w:rFonts w:eastAsia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094D28">
            <w:rPr>
              <w:rFonts w:eastAsia="Times New Roman"/>
              <w:sz w:val="14"/>
              <w:szCs w:val="14"/>
              <w:lang w:val="en-US" w:eastAsia="x-none"/>
            </w:rPr>
            <w:t>Korunması</w:t>
          </w:r>
          <w:proofErr w:type="spellEnd"/>
          <w:r w:rsidRPr="00094D28">
            <w:rPr>
              <w:rFonts w:eastAsia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094D28">
            <w:rPr>
              <w:rFonts w:eastAsia="Times New Roman"/>
              <w:sz w:val="14"/>
              <w:szCs w:val="14"/>
              <w:lang w:val="en-US" w:eastAsia="x-none"/>
            </w:rPr>
            <w:t>Hakkında</w:t>
          </w:r>
          <w:proofErr w:type="spellEnd"/>
          <w:r w:rsidRPr="00094D28">
            <w:rPr>
              <w:rFonts w:eastAsia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094D28">
            <w:rPr>
              <w:rFonts w:eastAsia="Times New Roman"/>
              <w:sz w:val="14"/>
              <w:szCs w:val="14"/>
              <w:lang w:val="en-US" w:eastAsia="x-none"/>
            </w:rPr>
            <w:t>Kanun</w:t>
          </w:r>
          <w:proofErr w:type="spellEnd"/>
          <w:r w:rsidRPr="00094D28">
            <w:rPr>
              <w:rFonts w:eastAsia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094D28">
            <w:rPr>
              <w:rFonts w:eastAsia="Times New Roman"/>
              <w:sz w:val="14"/>
              <w:szCs w:val="14"/>
              <w:lang w:val="en-US" w:eastAsia="x-none"/>
            </w:rPr>
            <w:t>kapsamında</w:t>
          </w:r>
          <w:proofErr w:type="spellEnd"/>
          <w:r w:rsidRPr="00094D28">
            <w:rPr>
              <w:rFonts w:eastAsia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094D28">
            <w:rPr>
              <w:rFonts w:eastAsia="Times New Roman"/>
              <w:sz w:val="14"/>
              <w:szCs w:val="14"/>
              <w:lang w:val="en-US" w:eastAsia="x-none"/>
            </w:rPr>
            <w:t>kişisel</w:t>
          </w:r>
          <w:proofErr w:type="spellEnd"/>
          <w:r w:rsidRPr="00094D28">
            <w:rPr>
              <w:rFonts w:eastAsia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094D28">
            <w:rPr>
              <w:rFonts w:eastAsia="Times New Roman"/>
              <w:sz w:val="14"/>
              <w:szCs w:val="14"/>
              <w:lang w:val="en-US" w:eastAsia="x-none"/>
            </w:rPr>
            <w:t>verilerinizi</w:t>
          </w:r>
          <w:proofErr w:type="spellEnd"/>
          <w:r w:rsidRPr="00094D28">
            <w:rPr>
              <w:rFonts w:eastAsia="Times New Roman"/>
              <w:sz w:val="14"/>
              <w:szCs w:val="14"/>
              <w:lang w:val="en-US" w:eastAsia="x-none"/>
            </w:rPr>
            <w:t xml:space="preserve">, </w:t>
          </w:r>
          <w:proofErr w:type="spellStart"/>
          <w:r w:rsidRPr="00094D28">
            <w:rPr>
              <w:rFonts w:eastAsia="Times New Roman"/>
              <w:sz w:val="14"/>
              <w:szCs w:val="14"/>
              <w:lang w:val="en-US" w:eastAsia="x-none"/>
            </w:rPr>
            <w:t>Kanunda</w:t>
          </w:r>
          <w:proofErr w:type="spellEnd"/>
          <w:r w:rsidRPr="00094D28">
            <w:rPr>
              <w:rFonts w:eastAsia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094D28">
            <w:rPr>
              <w:rFonts w:eastAsia="Times New Roman"/>
              <w:sz w:val="14"/>
              <w:szCs w:val="14"/>
              <w:lang w:val="en-US" w:eastAsia="x-none"/>
            </w:rPr>
            <w:t>belirtilen</w:t>
          </w:r>
          <w:proofErr w:type="spellEnd"/>
          <w:r w:rsidRPr="00094D28">
            <w:rPr>
              <w:rFonts w:eastAsia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094D28">
            <w:rPr>
              <w:rFonts w:eastAsia="Times New Roman"/>
              <w:sz w:val="14"/>
              <w:szCs w:val="14"/>
              <w:lang w:val="en-US" w:eastAsia="x-none"/>
            </w:rPr>
            <w:t>amaçlarla</w:t>
          </w:r>
          <w:proofErr w:type="spellEnd"/>
          <w:r w:rsidRPr="00094D28">
            <w:rPr>
              <w:rFonts w:eastAsia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094D28">
            <w:rPr>
              <w:rFonts w:eastAsia="Times New Roman"/>
              <w:sz w:val="14"/>
              <w:szCs w:val="14"/>
              <w:lang w:val="en-US" w:eastAsia="x-none"/>
            </w:rPr>
            <w:t>sınırlı</w:t>
          </w:r>
          <w:proofErr w:type="spellEnd"/>
          <w:r w:rsidRPr="00094D28">
            <w:rPr>
              <w:rFonts w:eastAsia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094D28">
            <w:rPr>
              <w:rFonts w:eastAsia="Times New Roman"/>
              <w:sz w:val="14"/>
              <w:szCs w:val="14"/>
              <w:lang w:val="en-US" w:eastAsia="x-none"/>
            </w:rPr>
            <w:t>olarak</w:t>
          </w:r>
          <w:proofErr w:type="spellEnd"/>
          <w:r w:rsidRPr="00094D28">
            <w:rPr>
              <w:rFonts w:eastAsia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094D28">
            <w:rPr>
              <w:rFonts w:eastAsia="Times New Roman"/>
              <w:sz w:val="14"/>
              <w:szCs w:val="14"/>
              <w:lang w:val="en-US" w:eastAsia="x-none"/>
            </w:rPr>
            <w:t>işlemektedir</w:t>
          </w:r>
          <w:proofErr w:type="spellEnd"/>
          <w:r w:rsidRPr="00094D28">
            <w:rPr>
              <w:rFonts w:eastAsia="Times New Roman"/>
              <w:sz w:val="14"/>
              <w:szCs w:val="14"/>
              <w:lang w:val="en-US" w:eastAsia="x-none"/>
            </w:rPr>
            <w:t xml:space="preserve">. </w:t>
          </w:r>
          <w:proofErr w:type="spellStart"/>
          <w:r w:rsidRPr="00094D28">
            <w:rPr>
              <w:rFonts w:eastAsia="Times New Roman"/>
              <w:sz w:val="14"/>
              <w:szCs w:val="14"/>
              <w:lang w:val="en-US" w:eastAsia="x-none"/>
            </w:rPr>
            <w:t>Konuyla</w:t>
          </w:r>
          <w:proofErr w:type="spellEnd"/>
          <w:r w:rsidRPr="00094D28">
            <w:rPr>
              <w:rFonts w:eastAsia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094D28">
            <w:rPr>
              <w:rFonts w:eastAsia="Times New Roman"/>
              <w:sz w:val="14"/>
              <w:szCs w:val="14"/>
              <w:lang w:val="en-US" w:eastAsia="x-none"/>
            </w:rPr>
            <w:t>ilgili</w:t>
          </w:r>
          <w:proofErr w:type="spellEnd"/>
          <w:r w:rsidRPr="00094D28">
            <w:rPr>
              <w:rFonts w:eastAsia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094D28">
            <w:rPr>
              <w:rFonts w:eastAsia="Times New Roman"/>
              <w:sz w:val="14"/>
              <w:szCs w:val="14"/>
              <w:lang w:val="en-US" w:eastAsia="x-none"/>
            </w:rPr>
            <w:t>aydınlatma</w:t>
          </w:r>
          <w:proofErr w:type="spellEnd"/>
          <w:r w:rsidRPr="00094D28">
            <w:rPr>
              <w:rFonts w:eastAsia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094D28">
            <w:rPr>
              <w:rFonts w:eastAsia="Times New Roman"/>
              <w:sz w:val="14"/>
              <w:szCs w:val="14"/>
              <w:lang w:val="en-US" w:eastAsia="x-none"/>
            </w:rPr>
            <w:t>metnine</w:t>
          </w:r>
          <w:proofErr w:type="spellEnd"/>
          <w:r w:rsidRPr="00094D28">
            <w:rPr>
              <w:rFonts w:eastAsia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094D28">
            <w:rPr>
              <w:rFonts w:eastAsia="Times New Roman"/>
              <w:sz w:val="14"/>
              <w:szCs w:val="14"/>
              <w:lang w:val="en-US" w:eastAsia="x-none"/>
            </w:rPr>
            <w:t>karekodu</w:t>
          </w:r>
          <w:proofErr w:type="spellEnd"/>
          <w:r w:rsidRPr="00094D28">
            <w:rPr>
              <w:rFonts w:eastAsia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094D28">
            <w:rPr>
              <w:rFonts w:eastAsia="Times New Roman"/>
              <w:sz w:val="14"/>
              <w:szCs w:val="14"/>
              <w:lang w:val="en-US" w:eastAsia="x-none"/>
            </w:rPr>
            <w:t>veya</w:t>
          </w:r>
          <w:proofErr w:type="spellEnd"/>
          <w:r w:rsidRPr="00094D28">
            <w:rPr>
              <w:rFonts w:eastAsia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094D28">
            <w:rPr>
              <w:rFonts w:eastAsia="Times New Roman"/>
              <w:sz w:val="14"/>
              <w:szCs w:val="14"/>
              <w:lang w:val="en-US" w:eastAsia="x-none"/>
            </w:rPr>
            <w:t>aşağıdaki</w:t>
          </w:r>
          <w:proofErr w:type="spellEnd"/>
          <w:r w:rsidRPr="00094D28">
            <w:rPr>
              <w:rFonts w:eastAsia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094D28">
            <w:rPr>
              <w:rFonts w:eastAsia="Times New Roman"/>
              <w:sz w:val="14"/>
              <w:szCs w:val="14"/>
              <w:lang w:val="en-US" w:eastAsia="x-none"/>
            </w:rPr>
            <w:t>bağlantıyı</w:t>
          </w:r>
          <w:proofErr w:type="spellEnd"/>
          <w:r w:rsidRPr="00094D28">
            <w:rPr>
              <w:rFonts w:eastAsia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094D28">
            <w:rPr>
              <w:rFonts w:eastAsia="Times New Roman"/>
              <w:sz w:val="14"/>
              <w:szCs w:val="14"/>
              <w:lang w:val="en-US" w:eastAsia="x-none"/>
            </w:rPr>
            <w:t>kullanarak</w:t>
          </w:r>
          <w:proofErr w:type="spellEnd"/>
          <w:r w:rsidRPr="00094D28">
            <w:rPr>
              <w:rFonts w:eastAsia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094D28">
            <w:rPr>
              <w:rFonts w:eastAsia="Times New Roman"/>
              <w:sz w:val="14"/>
              <w:szCs w:val="14"/>
              <w:lang w:val="en-US" w:eastAsia="x-none"/>
            </w:rPr>
            <w:t>ulaşabilirsiniz</w:t>
          </w:r>
          <w:proofErr w:type="spellEnd"/>
          <w:r w:rsidRPr="00094D28">
            <w:rPr>
              <w:rFonts w:eastAsia="Times New Roman"/>
              <w:sz w:val="14"/>
              <w:szCs w:val="14"/>
              <w:lang w:val="en-US" w:eastAsia="x-none"/>
            </w:rPr>
            <w:t>.</w:t>
          </w:r>
        </w:p>
        <w:p w:rsidR="00094D28" w:rsidRPr="00094D28" w:rsidRDefault="00094D28" w:rsidP="00094D2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4"/>
              <w:szCs w:val="14"/>
              <w:lang w:val="en-US" w:eastAsia="x-none"/>
            </w:rPr>
          </w:pPr>
          <w:hyperlink r:id="rId2" w:history="1">
            <w:r w:rsidRPr="00094D28">
              <w:rPr>
                <w:rFonts w:eastAsia="Times New Roman"/>
                <w:color w:val="0563C1"/>
                <w:sz w:val="14"/>
                <w:szCs w:val="14"/>
                <w:u w:val="single"/>
                <w:lang w:val="en-US" w:eastAsia="x-none"/>
              </w:rPr>
              <w:t>https://tarsus.edu.tr/Images/Uploads/%C3%96%C4%9Frenci%20Ayd%C4%B1nlatma%20Metni.pdf</w:t>
            </w:r>
          </w:hyperlink>
          <w:r w:rsidRPr="00094D28">
            <w:rPr>
              <w:rFonts w:eastAsia="Times New Roman"/>
              <w:sz w:val="14"/>
              <w:szCs w:val="14"/>
              <w:lang w:val="en-US" w:eastAsia="x-none"/>
            </w:rPr>
            <w:t xml:space="preserve"> </w:t>
          </w:r>
        </w:p>
      </w:tc>
    </w:tr>
    <w:tr w:rsidR="00094D28" w:rsidRPr="00094D28" w:rsidTr="00EE7C20">
      <w:trPr>
        <w:trHeight w:val="57"/>
      </w:trPr>
      <w:tc>
        <w:tcPr>
          <w:tcW w:w="46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94D28" w:rsidRPr="00094D28" w:rsidRDefault="00094D28" w:rsidP="00094D2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22"/>
              <w:szCs w:val="22"/>
              <w:lang w:val="en-US" w:eastAsia="x-none"/>
            </w:rPr>
          </w:pPr>
        </w:p>
      </w:tc>
      <w:tc>
        <w:tcPr>
          <w:tcW w:w="46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94D28" w:rsidRPr="00094D28" w:rsidRDefault="00094D28" w:rsidP="00094D28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/>
              <w:sz w:val="22"/>
              <w:szCs w:val="22"/>
              <w:lang w:val="en-US" w:eastAsia="x-none"/>
            </w:rPr>
          </w:pPr>
        </w:p>
      </w:tc>
    </w:tr>
    <w:tr w:rsidR="00094D28" w:rsidRPr="00094D28" w:rsidTr="00EE7C20">
      <w:tc>
        <w:tcPr>
          <w:tcW w:w="46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94D28" w:rsidRPr="00094D28" w:rsidRDefault="00094D28" w:rsidP="00094D2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22"/>
              <w:szCs w:val="22"/>
              <w:lang w:val="en-US" w:eastAsia="x-none"/>
            </w:rPr>
          </w:pPr>
          <w:r>
            <w:rPr>
              <w:rFonts w:eastAsia="Times New Roman"/>
              <w:sz w:val="22"/>
              <w:szCs w:val="22"/>
              <w:lang w:val="en-US" w:eastAsia="x-none"/>
            </w:rPr>
            <w:t>ÖDB-FR-0004</w:t>
          </w:r>
        </w:p>
      </w:tc>
      <w:tc>
        <w:tcPr>
          <w:tcW w:w="46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94D28" w:rsidRPr="00094D28" w:rsidRDefault="00094D28" w:rsidP="00094D28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/>
              <w:sz w:val="22"/>
              <w:szCs w:val="22"/>
              <w:lang w:val="en-US" w:eastAsia="x-none"/>
            </w:rPr>
          </w:pPr>
          <w:r w:rsidRPr="00094D28">
            <w:rPr>
              <w:rFonts w:eastAsia="Times New Roman"/>
              <w:sz w:val="22"/>
              <w:szCs w:val="22"/>
              <w:lang w:val="en-US" w:eastAsia="x-none"/>
            </w:rPr>
            <w:t>Rev: 00/16.08.2023</w:t>
          </w:r>
        </w:p>
      </w:tc>
    </w:tr>
  </w:tbl>
  <w:p w:rsidR="004150FC" w:rsidRDefault="004150FC" w:rsidP="002837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359" w:rsidRDefault="008B1359" w:rsidP="00871557">
      <w:pPr>
        <w:spacing w:after="0" w:line="240" w:lineRule="auto"/>
      </w:pPr>
      <w:r>
        <w:separator/>
      </w:r>
    </w:p>
  </w:footnote>
  <w:footnote w:type="continuationSeparator" w:id="0">
    <w:p w:rsidR="008B1359" w:rsidRDefault="008B1359" w:rsidP="0087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557" w:rsidRDefault="004150FC" w:rsidP="004150FC">
    <w:pPr>
      <w:pStyle w:val="stBilgi"/>
      <w:jc w:val="center"/>
    </w:pPr>
    <w:r w:rsidRPr="004150FC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5" name="Resim 5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A9"/>
    <w:rsid w:val="00052538"/>
    <w:rsid w:val="00054A87"/>
    <w:rsid w:val="00094D28"/>
    <w:rsid w:val="00221C78"/>
    <w:rsid w:val="00283715"/>
    <w:rsid w:val="004150FC"/>
    <w:rsid w:val="004546EE"/>
    <w:rsid w:val="005656FE"/>
    <w:rsid w:val="00633B98"/>
    <w:rsid w:val="00665BB8"/>
    <w:rsid w:val="006D3490"/>
    <w:rsid w:val="00750D09"/>
    <w:rsid w:val="008466D1"/>
    <w:rsid w:val="00871557"/>
    <w:rsid w:val="0089505E"/>
    <w:rsid w:val="008A14C5"/>
    <w:rsid w:val="008A50AF"/>
    <w:rsid w:val="008B1359"/>
    <w:rsid w:val="008B7161"/>
    <w:rsid w:val="008F54F9"/>
    <w:rsid w:val="00923BCF"/>
    <w:rsid w:val="009E0CB2"/>
    <w:rsid w:val="00A51A75"/>
    <w:rsid w:val="00B44411"/>
    <w:rsid w:val="00C14707"/>
    <w:rsid w:val="00C26717"/>
    <w:rsid w:val="00CE5E56"/>
    <w:rsid w:val="00D60471"/>
    <w:rsid w:val="00F226A9"/>
    <w:rsid w:val="00F43697"/>
    <w:rsid w:val="00F5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64C8EAD"/>
  <w15:docId w15:val="{84324759-5907-4B83-A135-3AB2B7A4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11"/>
    <w:pPr>
      <w:spacing w:after="200" w:line="276" w:lineRule="auto"/>
    </w:pPr>
    <w:rPr>
      <w:sz w:val="23"/>
      <w:szCs w:val="23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54A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715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1557"/>
    <w:rPr>
      <w:sz w:val="23"/>
      <w:szCs w:val="23"/>
      <w:lang w:eastAsia="en-US"/>
    </w:rPr>
  </w:style>
  <w:style w:type="paragraph" w:styleId="AltBilgi">
    <w:name w:val="footer"/>
    <w:aliases w:val=" Char"/>
    <w:basedOn w:val="Normal"/>
    <w:link w:val="AltBilgiChar"/>
    <w:unhideWhenUsed/>
    <w:rsid w:val="008715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rsid w:val="00871557"/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42E082C-909D-47F4-A73A-6BCF37A6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TELAFİSİ BİLDİRİM FORMU*</vt:lpstr>
    </vt:vector>
  </TitlesOfParts>
  <Company>Atatürk Üniversitesi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TELAFİSİ BİLDİRİM FORMU*</dc:title>
  <dc:subject/>
  <dc:creator>muhlis</dc:creator>
  <cp:keywords/>
  <dc:description/>
  <cp:lastModifiedBy>User</cp:lastModifiedBy>
  <cp:revision>12</cp:revision>
  <dcterms:created xsi:type="dcterms:W3CDTF">2023-06-06T11:38:00Z</dcterms:created>
  <dcterms:modified xsi:type="dcterms:W3CDTF">2023-08-16T10:10:00Z</dcterms:modified>
</cp:coreProperties>
</file>